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E86A9" w14:textId="77777777" w:rsidR="00E94638" w:rsidRPr="002F31AA" w:rsidRDefault="00E94638" w:rsidP="00E94638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Я создал сайт на тему автосалона с названием "MASQARA AUTO". При создании этого проекта я использовал языки программирования HTML, CSS и JavaScript. Общий объем моего кода составляет 373 строки HTML кода. </w:t>
      </w:r>
    </w:p>
    <w:p w14:paraId="45E10917" w14:textId="1FD0FE81" w:rsidR="00E94638" w:rsidRPr="00E94638" w:rsidRDefault="00FA4C2F" w:rsidP="00E94638">
      <w:pPr>
        <w:rPr>
          <w:noProof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3360" behindDoc="0" locked="0" layoutInCell="1" allowOverlap="1" wp14:anchorId="1045D4A8" wp14:editId="2FC05A2E">
            <wp:simplePos x="0" y="0"/>
            <wp:positionH relativeFrom="page">
              <wp:align>left</wp:align>
            </wp:positionH>
            <wp:positionV relativeFrom="paragraph">
              <wp:posOffset>301625</wp:posOffset>
            </wp:positionV>
            <wp:extent cx="7551420" cy="3459480"/>
            <wp:effectExtent l="0" t="0" r="0" b="762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3-12-15_20-46-5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68F65" w14:textId="213B8F16" w:rsidR="00E94638" w:rsidRDefault="00E94638" w:rsidP="00E94638">
      <w:pPr>
        <w:rPr>
          <w:noProof/>
          <w:lang w:val="ru-RU"/>
        </w:rPr>
      </w:pPr>
      <w:r w:rsidRPr="00E94638">
        <w:rPr>
          <w:noProof/>
          <w:lang w:val="ru-RU"/>
        </w:rPr>
        <w:t>Основной элемент моего сайта - это навигационная панель, которая позволяет пользователям перемещаться по различным разделам сайта. Разберем, как я создал эту навигационную панель.</w:t>
      </w:r>
    </w:p>
    <w:p w14:paraId="742E12F1" w14:textId="6130861B" w:rsidR="00FE2468" w:rsidRDefault="00FE2468" w:rsidP="00E94638">
      <w:pPr>
        <w:rPr>
          <w:noProof/>
          <w:lang w:val="ru-RU"/>
        </w:rPr>
      </w:pPr>
    </w:p>
    <w:p w14:paraId="094B2B11" w14:textId="307821E5" w:rsidR="00FE2468" w:rsidRPr="00E94638" w:rsidRDefault="00FE2468" w:rsidP="00E94638">
      <w:pPr>
        <w:rPr>
          <w:noProof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5408" behindDoc="0" locked="0" layoutInCell="1" allowOverlap="1" wp14:anchorId="7229EC25" wp14:editId="4B21AF49">
            <wp:simplePos x="0" y="0"/>
            <wp:positionH relativeFrom="page">
              <wp:align>right</wp:align>
            </wp:positionH>
            <wp:positionV relativeFrom="paragraph">
              <wp:posOffset>-709295</wp:posOffset>
            </wp:positionV>
            <wp:extent cx="7551420" cy="3128010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3-12-15_20-50-0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57FFF1" w14:textId="3C4DD684" w:rsidR="00E94638" w:rsidRDefault="00E94638" w:rsidP="00E94638">
      <w:pPr>
        <w:rPr>
          <w:noProof/>
          <w:lang w:val="ru-RU"/>
        </w:rPr>
      </w:pPr>
    </w:p>
    <w:p w14:paraId="2DB8A689" w14:textId="5DC24D21" w:rsidR="00FE2468" w:rsidRDefault="00FE2468" w:rsidP="00E94638">
      <w:pPr>
        <w:rPr>
          <w:noProof/>
          <w:lang w:val="ru-RU"/>
        </w:rPr>
      </w:pPr>
    </w:p>
    <w:p w14:paraId="2F617BFE" w14:textId="53F3C36F" w:rsidR="00FE2468" w:rsidRDefault="00FE2468" w:rsidP="00E94638">
      <w:pPr>
        <w:rPr>
          <w:noProof/>
          <w:lang w:val="ru-RU"/>
        </w:rPr>
      </w:pPr>
    </w:p>
    <w:p w14:paraId="78B680F5" w14:textId="3D6FED27" w:rsidR="00FE2468" w:rsidRDefault="00FE2468" w:rsidP="00E94638">
      <w:pPr>
        <w:rPr>
          <w:noProof/>
          <w:lang w:val="ru-RU"/>
        </w:rPr>
      </w:pPr>
    </w:p>
    <w:p w14:paraId="613E1C3E" w14:textId="36774181" w:rsidR="00FE2468" w:rsidRDefault="00FE2468" w:rsidP="00E94638">
      <w:pPr>
        <w:rPr>
          <w:noProof/>
          <w:lang w:val="ru-RU"/>
        </w:rPr>
      </w:pPr>
    </w:p>
    <w:p w14:paraId="5754CA45" w14:textId="45585F9A" w:rsidR="00FE2468" w:rsidRDefault="00FE2468" w:rsidP="00E94638">
      <w:pPr>
        <w:rPr>
          <w:noProof/>
          <w:lang w:val="ru-RU"/>
        </w:rPr>
      </w:pPr>
    </w:p>
    <w:p w14:paraId="46F762DB" w14:textId="707A530D" w:rsidR="00FE2468" w:rsidRDefault="00FE2468" w:rsidP="00E94638">
      <w:pPr>
        <w:rPr>
          <w:noProof/>
          <w:lang w:val="ru-RU"/>
        </w:rPr>
      </w:pPr>
    </w:p>
    <w:p w14:paraId="3AA2B7A0" w14:textId="0F6B4A06" w:rsidR="00FE2468" w:rsidRDefault="00FE2468" w:rsidP="00E94638">
      <w:pPr>
        <w:rPr>
          <w:noProof/>
          <w:lang w:val="ru-RU"/>
        </w:rPr>
      </w:pPr>
    </w:p>
    <w:p w14:paraId="701A83AC" w14:textId="1CC9B52B" w:rsidR="000C48FB" w:rsidRPr="002F31AA" w:rsidRDefault="00E94638" w:rsidP="00E94638">
      <w:pPr>
        <w:rPr>
          <w:rFonts w:ascii="Times New Roman" w:hAnsi="Times New Roman" w:cs="Times New Roman"/>
          <w:noProof/>
          <w:lang w:val="ru-RU"/>
        </w:rPr>
      </w:pP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Блок div class="navbar-header отвечает за верхнюю часть навигационной панели, где расположены элементы, связанные с логотипом и кнопкой для развертывания меню на мобильных устройствах. Кнопка для развертывания меню имеет классы navbar-toggle и collapsed и позволяет скрывать и отображать меню на мобильных устройствах. В спане span class= navigation содержится текст, который будет озвучиваться для пользователей с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ограниченными возможностями. Три спана class="icon-bar" представляют собой три полоски, используемые в иконке "бургер-меню" для мобильных устройств</w:t>
      </w:r>
      <w:r w:rsidRPr="002F31AA">
        <w:rPr>
          <w:rFonts w:ascii="Times New Roman" w:hAnsi="Times New Roman" w:cs="Times New Roman"/>
          <w:noProof/>
          <w:lang w:val="ru-RU"/>
        </w:rPr>
        <w:t xml:space="preserve">. </w:t>
      </w:r>
      <w:r w:rsidR="000C48FB"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                                        </w:t>
      </w:r>
      <w:r w:rsidR="00FA4C2F" w:rsidRPr="002F31AA">
        <w:rPr>
          <w:rFonts w:ascii="Times New Roman" w:hAnsi="Times New Roman" w:cs="Times New Roman"/>
          <w:noProof/>
          <w:lang w:val="ru-RU"/>
        </w:rPr>
        <w:t xml:space="preserve">              </w:t>
      </w:r>
      <w:r w:rsidR="000C48FB"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Элемент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class="navbar-brand" href="#banner" class="gold";Masqara AUTO</w:t>
      </w:r>
      <w:r w:rsidR="000C48FB"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представляет собой название моего автосалона. При клике на логотип страница будет прокручиваться к разделу с идентификатором "banner".</w:t>
      </w:r>
      <w:r w:rsidR="000C48FB"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                                                                                                                             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Блок</w:t>
      </w:r>
      <w:r w:rsidRPr="002F31A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div class="collapse navbar-collapse" id="bs-example-navbar-collapse-</w:t>
      </w:r>
      <w:r w:rsidR="000C48FB" w:rsidRPr="002F31AA">
        <w:rPr>
          <w:rFonts w:ascii="Times New Roman" w:hAnsi="Times New Roman" w:cs="Times New Roman"/>
          <w:noProof/>
          <w:sz w:val="28"/>
          <w:szCs w:val="28"/>
          <w:lang w:val="en-US"/>
        </w:rPr>
        <w:t>1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содержит</w:t>
      </w:r>
      <w:r w:rsidRPr="002F31A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основное</w:t>
      </w:r>
      <w:r w:rsidRPr="002F31A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меню</w:t>
      </w:r>
      <w:r w:rsidRPr="002F31A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Класс collapse</w:t>
      </w:r>
      <w:r w:rsidR="000C48FB"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указывает, что меню будет скрыто при загрузке страницы, а navbar-collapse указывает на то, что это меню навигационной панели. </w:t>
      </w:r>
      <w:r w:rsidR="000C48FB"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                                                     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Упорядоченный список ul class="nav navbar-nav navbar-right" содержит элементы меню. Каждый пункт меню представлен элементом </w:t>
      </w:r>
      <w:r w:rsidR="000C48FB"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“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li</w:t>
      </w:r>
      <w:r w:rsidR="000C48FB"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”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, а ссылка на раздел страницы активируется при клике на элементе href="#..."</w:t>
      </w:r>
      <w:r w:rsidR="000C48FB"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Таким образом, данный код </w:t>
      </w:r>
      <w:r w:rsidR="00FA4C2F"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0528" behindDoc="0" locked="0" layoutInCell="1" allowOverlap="1" wp14:anchorId="2AB5B139" wp14:editId="41AFFF6C">
            <wp:simplePos x="0" y="0"/>
            <wp:positionH relativeFrom="page">
              <wp:align>right</wp:align>
            </wp:positionH>
            <wp:positionV relativeFrom="paragraph">
              <wp:posOffset>3733165</wp:posOffset>
            </wp:positionV>
            <wp:extent cx="7551420" cy="3863340"/>
            <wp:effectExtent l="0" t="0" r="0" b="381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3-12-15_21-04-5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создает структуру навигационной панели.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</w:p>
    <w:p w14:paraId="6F3615E3" w14:textId="26155E27" w:rsidR="00244694" w:rsidRDefault="00244694" w:rsidP="00E94638">
      <w:pPr>
        <w:rPr>
          <w:noProof/>
          <w:lang w:val="ru-RU"/>
        </w:rPr>
      </w:pPr>
    </w:p>
    <w:p w14:paraId="04F12F84" w14:textId="782C673C" w:rsidR="00244694" w:rsidRDefault="00244694" w:rsidP="00E94638">
      <w:pPr>
        <w:rPr>
          <w:noProof/>
          <w:lang w:val="ru-RU"/>
        </w:rPr>
      </w:pPr>
    </w:p>
    <w:p w14:paraId="49C14932" w14:textId="6719677A" w:rsidR="00244694" w:rsidRDefault="00244694" w:rsidP="00E94638">
      <w:pPr>
        <w:rPr>
          <w:noProof/>
          <w:lang w:val="ru-RU"/>
        </w:rPr>
      </w:pPr>
    </w:p>
    <w:p w14:paraId="06E67B09" w14:textId="7171B09F" w:rsidR="00244694" w:rsidRDefault="00244694" w:rsidP="00E94638">
      <w:pPr>
        <w:rPr>
          <w:noProof/>
          <w:lang w:val="ru-RU"/>
        </w:rPr>
      </w:pPr>
    </w:p>
    <w:p w14:paraId="5B675BDD" w14:textId="273C0A59" w:rsidR="00244694" w:rsidRDefault="00244694" w:rsidP="00E94638">
      <w:pPr>
        <w:rPr>
          <w:noProof/>
          <w:lang w:val="ru-RU"/>
        </w:rPr>
      </w:pPr>
    </w:p>
    <w:p w14:paraId="4565C2BC" w14:textId="6BEC8E4C" w:rsidR="00244694" w:rsidRDefault="00244694" w:rsidP="00E94638">
      <w:pPr>
        <w:rPr>
          <w:noProof/>
          <w:lang w:val="ru-RU"/>
        </w:rPr>
      </w:pPr>
    </w:p>
    <w:p w14:paraId="6D1BD7F1" w14:textId="60382CC3" w:rsidR="00244694" w:rsidRDefault="00244694" w:rsidP="00E94638">
      <w:pPr>
        <w:rPr>
          <w:noProof/>
          <w:lang w:val="ru-RU"/>
        </w:rPr>
      </w:pPr>
    </w:p>
    <w:p w14:paraId="661A2A8D" w14:textId="14DF4AC7" w:rsidR="00244694" w:rsidRDefault="00244694" w:rsidP="00E94638">
      <w:pPr>
        <w:rPr>
          <w:noProof/>
          <w:lang w:val="ru-RU"/>
        </w:rPr>
      </w:pPr>
    </w:p>
    <w:p w14:paraId="554468D1" w14:textId="3C76006E" w:rsidR="00244694" w:rsidRDefault="00244694" w:rsidP="00E94638">
      <w:pPr>
        <w:rPr>
          <w:noProof/>
          <w:lang w:val="ru-RU"/>
        </w:rPr>
      </w:pPr>
    </w:p>
    <w:p w14:paraId="15FB4206" w14:textId="66049752" w:rsidR="00244694" w:rsidRDefault="00244694" w:rsidP="00E94638">
      <w:pPr>
        <w:rPr>
          <w:noProof/>
          <w:lang w:val="ru-RU"/>
        </w:rPr>
      </w:pPr>
    </w:p>
    <w:p w14:paraId="72D910B1" w14:textId="6A95C2DA" w:rsidR="00244694" w:rsidRDefault="00244694" w:rsidP="00E94638">
      <w:pPr>
        <w:rPr>
          <w:noProof/>
          <w:lang w:val="ru-RU"/>
        </w:rPr>
      </w:pPr>
    </w:p>
    <w:p w14:paraId="58FB9798" w14:textId="65BA1705" w:rsidR="00244694" w:rsidRDefault="00244694" w:rsidP="00E94638">
      <w:pPr>
        <w:rPr>
          <w:noProof/>
          <w:lang w:val="ru-RU"/>
        </w:rPr>
      </w:pPr>
    </w:p>
    <w:p w14:paraId="063B9981" w14:textId="7D324E6F" w:rsidR="00244694" w:rsidRDefault="00244694" w:rsidP="00E94638">
      <w:pPr>
        <w:rPr>
          <w:noProof/>
          <w:lang w:val="ru-RU"/>
        </w:rPr>
      </w:pPr>
    </w:p>
    <w:p w14:paraId="0D6B4339" w14:textId="0DF80664" w:rsidR="000C48FB" w:rsidRDefault="00FA4C2F" w:rsidP="00E94638">
      <w:pPr>
        <w:rPr>
          <w:noProof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7456" behindDoc="0" locked="0" layoutInCell="1" allowOverlap="1" wp14:anchorId="5754050B" wp14:editId="26D0A63F">
            <wp:simplePos x="0" y="0"/>
            <wp:positionH relativeFrom="page">
              <wp:align>right</wp:align>
            </wp:positionH>
            <wp:positionV relativeFrom="paragraph">
              <wp:posOffset>193675</wp:posOffset>
            </wp:positionV>
            <wp:extent cx="7536180" cy="3520440"/>
            <wp:effectExtent l="0" t="0" r="7620" b="381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3-12-15_21-09-1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12C4C8C" w14:textId="6D351E64" w:rsidR="000C48FB" w:rsidRDefault="000C48FB" w:rsidP="00E94638">
      <w:pPr>
        <w:rPr>
          <w:noProof/>
          <w:lang w:val="ru-RU"/>
        </w:rPr>
      </w:pPr>
    </w:p>
    <w:p w14:paraId="1E15887D" w14:textId="203CFEDD" w:rsidR="000C48FB" w:rsidRDefault="000C48FB" w:rsidP="00E94638">
      <w:pPr>
        <w:rPr>
          <w:noProof/>
          <w:lang w:val="ru-RU"/>
        </w:rPr>
      </w:pPr>
    </w:p>
    <w:p w14:paraId="1EAD5813" w14:textId="2F199FF4" w:rsidR="000C48FB" w:rsidRDefault="000C48FB" w:rsidP="00E94638">
      <w:pPr>
        <w:rPr>
          <w:noProof/>
          <w:lang w:val="ru-RU"/>
        </w:rPr>
      </w:pPr>
    </w:p>
    <w:p w14:paraId="7A80C208" w14:textId="73A0C6A9" w:rsidR="000C48FB" w:rsidRDefault="000C48FB" w:rsidP="00E94638">
      <w:pPr>
        <w:rPr>
          <w:noProof/>
          <w:lang w:val="ru-RU"/>
        </w:rPr>
      </w:pPr>
    </w:p>
    <w:p w14:paraId="52DF6F72" w14:textId="77777777" w:rsidR="00FA4C2F" w:rsidRDefault="00FA4C2F" w:rsidP="00E94638">
      <w:pPr>
        <w:rPr>
          <w:noProof/>
          <w:lang w:val="ru-RU"/>
        </w:rPr>
      </w:pPr>
    </w:p>
    <w:p w14:paraId="3F734666" w14:textId="241BA040" w:rsidR="00E94638" w:rsidRDefault="00E94638" w:rsidP="00E94638">
      <w:pPr>
        <w:rPr>
          <w:noProof/>
          <w:lang w:val="ru-RU"/>
        </w:rPr>
      </w:pPr>
      <w:r w:rsidRPr="00FA4C2F">
        <w:rPr>
          <w:noProof/>
          <w:sz w:val="28"/>
          <w:szCs w:val="28"/>
          <w:lang w:val="ru-RU"/>
        </w:rPr>
        <w:t xml:space="preserve">В первом разделе сайта я использовал теги, чтобы информация была выровнена по левой части страницы. Во втором разделе я создал заголовок и </w:t>
      </w:r>
      <w:r w:rsidRPr="00FA4C2F">
        <w:rPr>
          <w:noProof/>
          <w:sz w:val="28"/>
          <w:szCs w:val="28"/>
          <w:lang w:val="ru-RU"/>
        </w:rPr>
        <w:lastRenderedPageBreak/>
        <w:t>ссылку для исследования каталога</w:t>
      </w:r>
      <w:r w:rsidRPr="00E94638">
        <w:rPr>
          <w:noProof/>
          <w:lang w:val="ru-RU"/>
        </w:rPr>
        <w:t xml:space="preserve"> транспортных средств. Ссылка содержит иконку стрелки (fa fa-angle-right), что делает ее более стилизованной. При клике на ссылку пользователь будет перенаправлен на страницу "каталог машин.html". </w:t>
      </w:r>
    </w:p>
    <w:p w14:paraId="0D9179D8" w14:textId="04789333" w:rsidR="00244694" w:rsidRDefault="00FA4C2F" w:rsidP="00E94638">
      <w:pPr>
        <w:rPr>
          <w:noProof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0EB6EA7F" wp14:editId="0E4280E5">
            <wp:simplePos x="0" y="0"/>
            <wp:positionH relativeFrom="page">
              <wp:posOffset>85090</wp:posOffset>
            </wp:positionH>
            <wp:positionV relativeFrom="paragraph">
              <wp:posOffset>-631190</wp:posOffset>
            </wp:positionV>
            <wp:extent cx="7498080" cy="3018790"/>
            <wp:effectExtent l="0" t="0" r="762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3-12-15_21-15-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275222" w14:textId="015305B8" w:rsidR="00244694" w:rsidRDefault="00244694" w:rsidP="00E94638">
      <w:pPr>
        <w:rPr>
          <w:noProof/>
          <w:lang w:val="ru-RU"/>
        </w:rPr>
      </w:pPr>
    </w:p>
    <w:p w14:paraId="241EB266" w14:textId="2458F3E7" w:rsidR="00244694" w:rsidRDefault="00244694" w:rsidP="00E94638">
      <w:pPr>
        <w:rPr>
          <w:noProof/>
          <w:lang w:val="ru-RU"/>
        </w:rPr>
      </w:pPr>
    </w:p>
    <w:p w14:paraId="27E62027" w14:textId="65F53BC2" w:rsidR="00244694" w:rsidRDefault="00244694" w:rsidP="00E94638">
      <w:pPr>
        <w:rPr>
          <w:noProof/>
          <w:lang w:val="ru-RU"/>
        </w:rPr>
      </w:pPr>
    </w:p>
    <w:p w14:paraId="4B4EC50D" w14:textId="64768CBE" w:rsidR="00244694" w:rsidRDefault="00244694" w:rsidP="00E94638">
      <w:pPr>
        <w:rPr>
          <w:noProof/>
          <w:lang w:val="ru-RU"/>
        </w:rPr>
      </w:pPr>
    </w:p>
    <w:p w14:paraId="6733768A" w14:textId="7EF865DE" w:rsidR="00244694" w:rsidRDefault="00244694" w:rsidP="00E94638">
      <w:pPr>
        <w:rPr>
          <w:noProof/>
          <w:lang w:val="ru-RU"/>
        </w:rPr>
      </w:pPr>
    </w:p>
    <w:p w14:paraId="03E0C5BD" w14:textId="5665F523" w:rsidR="00244694" w:rsidRDefault="00244694" w:rsidP="00E94638">
      <w:pPr>
        <w:rPr>
          <w:noProof/>
          <w:lang w:val="ru-RU"/>
        </w:rPr>
      </w:pPr>
    </w:p>
    <w:p w14:paraId="0969B8A3" w14:textId="6A04E815" w:rsidR="00244694" w:rsidRDefault="00244694" w:rsidP="00E94638">
      <w:pPr>
        <w:rPr>
          <w:noProof/>
          <w:lang w:val="ru-RU"/>
        </w:rPr>
      </w:pPr>
    </w:p>
    <w:p w14:paraId="359BF4B0" w14:textId="69173357" w:rsidR="00244694" w:rsidRPr="00E94638" w:rsidRDefault="00244694" w:rsidP="00E94638">
      <w:pPr>
        <w:rPr>
          <w:noProof/>
          <w:lang w:val="ru-RU"/>
        </w:rPr>
      </w:pPr>
    </w:p>
    <w:p w14:paraId="44609D55" w14:textId="70F4DB84" w:rsidR="00E94638" w:rsidRPr="00E94638" w:rsidRDefault="00E94638" w:rsidP="00E94638">
      <w:pPr>
        <w:rPr>
          <w:noProof/>
          <w:lang w:val="ru-RU"/>
        </w:rPr>
      </w:pPr>
    </w:p>
    <w:p w14:paraId="6AA5FDC8" w14:textId="41BEB9C2" w:rsidR="00244694" w:rsidRDefault="00FA4C2F" w:rsidP="00E94638">
      <w:pPr>
        <w:rPr>
          <w:noProof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71552" behindDoc="0" locked="0" layoutInCell="1" allowOverlap="1" wp14:anchorId="6107A778" wp14:editId="5BE0281F">
            <wp:simplePos x="0" y="0"/>
            <wp:positionH relativeFrom="column">
              <wp:posOffset>-973455</wp:posOffset>
            </wp:positionH>
            <wp:positionV relativeFrom="paragraph">
              <wp:posOffset>177800</wp:posOffset>
            </wp:positionV>
            <wp:extent cx="3726180" cy="3131820"/>
            <wp:effectExtent l="0" t="0" r="762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3-12-16_14-57-0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694">
        <w:rPr>
          <w:noProof/>
          <w:lang w:val="ru-RU"/>
        </w:rPr>
        <w:drawing>
          <wp:anchor distT="0" distB="0" distL="114300" distR="114300" simplePos="0" relativeHeight="251672576" behindDoc="0" locked="0" layoutInCell="1" allowOverlap="1" wp14:anchorId="0D97A092" wp14:editId="45D3A7F6">
            <wp:simplePos x="0" y="0"/>
            <wp:positionH relativeFrom="column">
              <wp:posOffset>2699385</wp:posOffset>
            </wp:positionH>
            <wp:positionV relativeFrom="paragraph">
              <wp:posOffset>203835</wp:posOffset>
            </wp:positionV>
            <wp:extent cx="5940425" cy="3371850"/>
            <wp:effectExtent l="0" t="0" r="3175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3-12-16_15-00-2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4C096" w14:textId="1EEE945F" w:rsidR="00244694" w:rsidRDefault="00244694" w:rsidP="00E94638">
      <w:pPr>
        <w:rPr>
          <w:noProof/>
          <w:lang w:val="ru-RU"/>
        </w:rPr>
      </w:pPr>
    </w:p>
    <w:p w14:paraId="412A6C03" w14:textId="0B789329" w:rsidR="00244694" w:rsidRDefault="00244694" w:rsidP="00E94638">
      <w:pPr>
        <w:rPr>
          <w:noProof/>
          <w:lang w:val="ru-RU"/>
        </w:rPr>
      </w:pPr>
    </w:p>
    <w:p w14:paraId="783565AE" w14:textId="54881F80" w:rsidR="00244694" w:rsidRDefault="00244694" w:rsidP="00E94638">
      <w:pPr>
        <w:rPr>
          <w:noProof/>
          <w:lang w:val="ru-RU"/>
        </w:rPr>
      </w:pPr>
    </w:p>
    <w:p w14:paraId="7DD3FE75" w14:textId="63D7CB6E" w:rsidR="00244694" w:rsidRDefault="00244694" w:rsidP="00E94638">
      <w:pPr>
        <w:rPr>
          <w:noProof/>
          <w:lang w:val="ru-RU"/>
        </w:rPr>
      </w:pPr>
    </w:p>
    <w:p w14:paraId="4BBB7AD8" w14:textId="131F971A" w:rsidR="00244694" w:rsidRDefault="00244694" w:rsidP="00E94638">
      <w:pPr>
        <w:rPr>
          <w:noProof/>
          <w:lang w:val="ru-RU"/>
        </w:rPr>
      </w:pPr>
    </w:p>
    <w:p w14:paraId="1828D2B5" w14:textId="2A1E7281" w:rsidR="00244694" w:rsidRDefault="00244694" w:rsidP="00E94638">
      <w:pPr>
        <w:rPr>
          <w:noProof/>
          <w:lang w:val="ru-RU"/>
        </w:rPr>
      </w:pPr>
    </w:p>
    <w:p w14:paraId="2CDEDC1F" w14:textId="589CFA60" w:rsidR="00244694" w:rsidRDefault="00244694" w:rsidP="00E94638">
      <w:pPr>
        <w:rPr>
          <w:noProof/>
          <w:lang w:val="ru-RU"/>
        </w:rPr>
      </w:pPr>
    </w:p>
    <w:p w14:paraId="6F1A2838" w14:textId="5B34EAD7" w:rsidR="00244694" w:rsidRDefault="00244694" w:rsidP="00E94638">
      <w:pPr>
        <w:rPr>
          <w:noProof/>
          <w:lang w:val="ru-RU"/>
        </w:rPr>
      </w:pPr>
    </w:p>
    <w:p w14:paraId="4FB7CA54" w14:textId="1A472334" w:rsidR="00FA4C2F" w:rsidRDefault="00FA4C2F" w:rsidP="00E94638">
      <w:pPr>
        <w:rPr>
          <w:noProof/>
          <w:lang w:val="ru-RU"/>
        </w:rPr>
      </w:pPr>
    </w:p>
    <w:p w14:paraId="37A41C04" w14:textId="4E0FE4C9" w:rsidR="00FA4C2F" w:rsidRDefault="00FA4C2F" w:rsidP="00E94638">
      <w:pPr>
        <w:rPr>
          <w:noProof/>
          <w:lang w:val="ru-RU"/>
        </w:rPr>
      </w:pPr>
    </w:p>
    <w:p w14:paraId="290903A3" w14:textId="49E42D91" w:rsidR="00FA4C2F" w:rsidRDefault="00FA4C2F" w:rsidP="00E94638">
      <w:pPr>
        <w:rPr>
          <w:noProof/>
          <w:lang w:val="ru-RU"/>
        </w:rPr>
      </w:pPr>
    </w:p>
    <w:p w14:paraId="1ABC044A" w14:textId="620FD333" w:rsidR="00FA4C2F" w:rsidRPr="00FA4C2F" w:rsidRDefault="00FA4C2F" w:rsidP="00E94638">
      <w:pPr>
        <w:rPr>
          <w:noProof/>
          <w:sz w:val="28"/>
          <w:szCs w:val="28"/>
          <w:lang w:val="ru-RU"/>
        </w:rPr>
      </w:pPr>
    </w:p>
    <w:p w14:paraId="49809D65" w14:textId="338E6F8A" w:rsidR="00E94638" w:rsidRPr="002F31AA" w:rsidRDefault="00E94638" w:rsidP="00E94638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Далее на сайте имеется секция сервисных услуг. Тег class="anchor" id="services" представляет собой якорь, который может быть использован для прямого перехода к данной секции на странице. Тег </w:t>
      </w:r>
      <w:r w:rsidRPr="002F31AA">
        <w:rPr>
          <w:rFonts w:ascii="Times New Roman" w:hAnsi="Times New Roman" w:cs="Times New Roman"/>
          <w:noProof/>
          <w:sz w:val="28"/>
          <w:szCs w:val="28"/>
          <w:lang w:val="en-US"/>
        </w:rPr>
        <w:t>section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sz w:val="28"/>
          <w:szCs w:val="28"/>
          <w:lang w:val="en-US"/>
        </w:rPr>
        <w:t>class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="</w:t>
      </w:r>
      <w:r w:rsidRPr="002F31AA">
        <w:rPr>
          <w:rFonts w:ascii="Times New Roman" w:hAnsi="Times New Roman" w:cs="Times New Roman"/>
          <w:noProof/>
          <w:sz w:val="28"/>
          <w:szCs w:val="28"/>
          <w:lang w:val="en-US"/>
        </w:rPr>
        <w:t>services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"определяет секцию "</w:t>
      </w:r>
      <w:r w:rsidRPr="002F31AA">
        <w:rPr>
          <w:rFonts w:ascii="Times New Roman" w:hAnsi="Times New Roman" w:cs="Times New Roman"/>
          <w:noProof/>
          <w:sz w:val="28"/>
          <w:szCs w:val="28"/>
          <w:lang w:val="en-US"/>
        </w:rPr>
        <w:t>services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". Внутри секции расположены две строки div class="row", содержащие информацию о предоставляемых сервисах. Первая строка содержит заголовок "Услуги" и текст с описанием высоких стандартов обслуживания и уникального подхода к клиентам. Вторая строка делится на три колонки div class="col-xs-12 col-md-4", где </w:t>
      </w: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представлены списки с различными услугами и дополнительная информация о сервисе и запчастях.</w:t>
      </w:r>
    </w:p>
    <w:p w14:paraId="560FFEEF" w14:textId="3F18B7F0" w:rsidR="003941D7" w:rsidRPr="002F31AA" w:rsidRDefault="003941D7" w:rsidP="00E94638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F31AA">
        <w:rPr>
          <w:rFonts w:ascii="Times New Roman" w:hAnsi="Times New Roman" w:cs="Times New Roman"/>
          <w:noProof/>
          <w:sz w:val="28"/>
          <w:szCs w:val="28"/>
          <w:lang w:val="ru-RU"/>
        </w:rPr>
        <w:t>Далее на сайте присутствуют отзывы клиентов об автосалоне. Каждый отзыв представлен в блоке div class="row", а заголовки разных уровней h6 и h3 используются для выделения ключевой информации. Тег “p” используется для размещения текстовых отзывов клиентов, а тег img src="..."вставляет изображение на страницу. Теги “ul”и “li” используются для создания маркированного списка, представляющего перечень услуг. Тег a href="..." создает гиперссылку, а div class="carousel-inner", div class="item" и div class="carousel-content" используются для создания блока карусели, отображающей отзывы в виде слайдов.Теги “h6” и “p”внутри блоков с отзывами используются для отображения имени клиента, местоположения и текста отзыва.</w:t>
      </w:r>
    </w:p>
    <w:p w14:paraId="0751B110" w14:textId="3710A6E6" w:rsidR="003941D7" w:rsidRDefault="002F31AA" w:rsidP="00E94638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anchor distT="0" distB="0" distL="114300" distR="114300" simplePos="0" relativeHeight="251673600" behindDoc="0" locked="0" layoutInCell="1" allowOverlap="1" wp14:anchorId="01A5FA79" wp14:editId="55B3DA49">
            <wp:simplePos x="0" y="0"/>
            <wp:positionH relativeFrom="page">
              <wp:posOffset>31971</wp:posOffset>
            </wp:positionH>
            <wp:positionV relativeFrom="paragraph">
              <wp:posOffset>6692</wp:posOffset>
            </wp:positionV>
            <wp:extent cx="7673287" cy="3614420"/>
            <wp:effectExtent l="0" t="0" r="4445" b="508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3-12-16_18-31-0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688" cy="3618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1AF68E" w14:textId="40CD3770" w:rsidR="003941D7" w:rsidRDefault="003941D7" w:rsidP="00E94638">
      <w:pPr>
        <w:rPr>
          <w:noProof/>
          <w:sz w:val="28"/>
          <w:szCs w:val="28"/>
          <w:lang w:val="ru-RU"/>
        </w:rPr>
      </w:pPr>
    </w:p>
    <w:p w14:paraId="0E3CDC6E" w14:textId="11209A7C" w:rsidR="00E94638" w:rsidRPr="00E94638" w:rsidRDefault="00E94638" w:rsidP="00E94638">
      <w:pPr>
        <w:rPr>
          <w:noProof/>
          <w:lang w:val="ru-RU"/>
        </w:rPr>
      </w:pPr>
      <w:r w:rsidRPr="00FA4C2F">
        <w:rPr>
          <w:noProof/>
          <w:sz w:val="28"/>
          <w:szCs w:val="28"/>
          <w:lang w:val="ru-RU"/>
        </w:rPr>
        <w:t>Далее на сайте присутствуют отзывы клиентов об автосалоне. Каждый отзыв представлен в блоке div class="row", а заголовки разных уровней h</w:t>
      </w:r>
      <w:r w:rsidR="00244694" w:rsidRPr="00FA4C2F">
        <w:rPr>
          <w:noProof/>
          <w:sz w:val="28"/>
          <w:szCs w:val="28"/>
          <w:lang w:val="ru-RU"/>
        </w:rPr>
        <w:t>6</w:t>
      </w:r>
      <w:r w:rsidRPr="00FA4C2F">
        <w:rPr>
          <w:noProof/>
          <w:sz w:val="28"/>
          <w:szCs w:val="28"/>
          <w:lang w:val="ru-RU"/>
        </w:rPr>
        <w:t xml:space="preserve"> и</w:t>
      </w:r>
      <w:r w:rsidR="00244694" w:rsidRPr="00FA4C2F">
        <w:rPr>
          <w:noProof/>
          <w:sz w:val="28"/>
          <w:szCs w:val="28"/>
          <w:lang w:val="ru-RU"/>
        </w:rPr>
        <w:t xml:space="preserve"> </w:t>
      </w:r>
      <w:r w:rsidRPr="00FA4C2F">
        <w:rPr>
          <w:noProof/>
          <w:sz w:val="28"/>
          <w:szCs w:val="28"/>
          <w:lang w:val="ru-RU"/>
        </w:rPr>
        <w:t>h3</w:t>
      </w:r>
      <w:r w:rsidR="00244694" w:rsidRPr="00FA4C2F">
        <w:rPr>
          <w:noProof/>
          <w:sz w:val="28"/>
          <w:szCs w:val="28"/>
          <w:lang w:val="ru-RU"/>
        </w:rPr>
        <w:t xml:space="preserve"> </w:t>
      </w:r>
      <w:r w:rsidRPr="00FA4C2F">
        <w:rPr>
          <w:noProof/>
          <w:sz w:val="28"/>
          <w:szCs w:val="28"/>
          <w:lang w:val="ru-RU"/>
        </w:rPr>
        <w:t xml:space="preserve">используются для выделения ключевой информации. Тег </w:t>
      </w:r>
      <w:r w:rsidR="00FA4C2F" w:rsidRPr="00FA4C2F">
        <w:rPr>
          <w:noProof/>
          <w:sz w:val="28"/>
          <w:szCs w:val="28"/>
          <w:lang w:val="ru-RU"/>
        </w:rPr>
        <w:t>“</w:t>
      </w:r>
      <w:r w:rsidRPr="00FA4C2F">
        <w:rPr>
          <w:noProof/>
          <w:sz w:val="28"/>
          <w:szCs w:val="28"/>
          <w:lang w:val="ru-RU"/>
        </w:rPr>
        <w:t>p</w:t>
      </w:r>
      <w:r w:rsidR="00FA4C2F" w:rsidRPr="00FA4C2F">
        <w:rPr>
          <w:noProof/>
          <w:sz w:val="28"/>
          <w:szCs w:val="28"/>
          <w:lang w:val="ru-RU"/>
        </w:rPr>
        <w:t>”</w:t>
      </w:r>
      <w:r w:rsidRPr="00FA4C2F">
        <w:rPr>
          <w:noProof/>
          <w:sz w:val="28"/>
          <w:szCs w:val="28"/>
          <w:lang w:val="ru-RU"/>
        </w:rPr>
        <w:t xml:space="preserve"> используется для размещения текстовых отзывов клиентов, а тег img src="..."вставляет изображение на страницу. Теги</w:t>
      </w:r>
      <w:r w:rsidR="00FA4C2F" w:rsidRPr="00FA4C2F">
        <w:rPr>
          <w:noProof/>
          <w:sz w:val="28"/>
          <w:szCs w:val="28"/>
          <w:lang w:val="ru-RU"/>
        </w:rPr>
        <w:t xml:space="preserve"> “</w:t>
      </w:r>
      <w:r w:rsidRPr="00FA4C2F">
        <w:rPr>
          <w:noProof/>
          <w:sz w:val="28"/>
          <w:szCs w:val="28"/>
          <w:lang w:val="ru-RU"/>
        </w:rPr>
        <w:t>ul</w:t>
      </w:r>
      <w:r w:rsidR="00FA4C2F" w:rsidRPr="00FA4C2F">
        <w:rPr>
          <w:noProof/>
          <w:sz w:val="28"/>
          <w:szCs w:val="28"/>
          <w:lang w:val="ru-RU"/>
        </w:rPr>
        <w:t>”</w:t>
      </w:r>
      <w:r w:rsidRPr="00FA4C2F">
        <w:rPr>
          <w:noProof/>
          <w:sz w:val="28"/>
          <w:szCs w:val="28"/>
          <w:lang w:val="ru-RU"/>
        </w:rPr>
        <w:t xml:space="preserve">и </w:t>
      </w:r>
      <w:r w:rsidR="00FA4C2F" w:rsidRPr="00FA4C2F">
        <w:rPr>
          <w:noProof/>
          <w:sz w:val="28"/>
          <w:szCs w:val="28"/>
          <w:lang w:val="ru-RU"/>
        </w:rPr>
        <w:t>“</w:t>
      </w:r>
      <w:r w:rsidRPr="00FA4C2F">
        <w:rPr>
          <w:noProof/>
          <w:sz w:val="28"/>
          <w:szCs w:val="28"/>
          <w:lang w:val="ru-RU"/>
        </w:rPr>
        <w:t>li</w:t>
      </w:r>
      <w:r w:rsidR="00FA4C2F" w:rsidRPr="00FA4C2F">
        <w:rPr>
          <w:noProof/>
          <w:sz w:val="28"/>
          <w:szCs w:val="28"/>
          <w:lang w:val="ru-RU"/>
        </w:rPr>
        <w:t>”</w:t>
      </w:r>
      <w:r w:rsidRPr="00FA4C2F">
        <w:rPr>
          <w:noProof/>
          <w:sz w:val="28"/>
          <w:szCs w:val="28"/>
          <w:lang w:val="ru-RU"/>
        </w:rPr>
        <w:t xml:space="preserve"> используются для создания маркированного списка, представляющего перечень услуг. Тег</w:t>
      </w:r>
      <w:r w:rsidR="00FA4C2F" w:rsidRPr="00FA4C2F">
        <w:rPr>
          <w:noProof/>
          <w:sz w:val="28"/>
          <w:szCs w:val="28"/>
          <w:lang w:val="ru-RU"/>
        </w:rPr>
        <w:t xml:space="preserve"> </w:t>
      </w:r>
      <w:r w:rsidRPr="00FA4C2F">
        <w:rPr>
          <w:noProof/>
          <w:sz w:val="28"/>
          <w:szCs w:val="28"/>
          <w:lang w:val="ru-RU"/>
        </w:rPr>
        <w:t>a href="..."</w:t>
      </w:r>
      <w:r w:rsidR="00FA4C2F" w:rsidRPr="00FA4C2F">
        <w:rPr>
          <w:noProof/>
          <w:sz w:val="28"/>
          <w:szCs w:val="28"/>
          <w:lang w:val="ru-RU"/>
        </w:rPr>
        <w:t xml:space="preserve"> </w:t>
      </w:r>
      <w:r w:rsidRPr="00FA4C2F">
        <w:rPr>
          <w:noProof/>
          <w:sz w:val="28"/>
          <w:szCs w:val="28"/>
          <w:lang w:val="ru-RU"/>
        </w:rPr>
        <w:t xml:space="preserve">создает гиперссылку, а div class="carousel-inner", div class="item" и div class="carousel-content" используются для создания блока карусели, отображающей отзывы в виде слайдов.Теги </w:t>
      </w:r>
      <w:r w:rsidR="00FA4C2F" w:rsidRPr="00FA4C2F">
        <w:rPr>
          <w:noProof/>
          <w:sz w:val="28"/>
          <w:szCs w:val="28"/>
          <w:lang w:val="ru-RU"/>
        </w:rPr>
        <w:t>“</w:t>
      </w:r>
      <w:r w:rsidRPr="00FA4C2F">
        <w:rPr>
          <w:noProof/>
          <w:sz w:val="28"/>
          <w:szCs w:val="28"/>
          <w:lang w:val="ru-RU"/>
        </w:rPr>
        <w:t>h6</w:t>
      </w:r>
      <w:r w:rsidR="00FA4C2F" w:rsidRPr="00FA4C2F">
        <w:rPr>
          <w:noProof/>
          <w:sz w:val="28"/>
          <w:szCs w:val="28"/>
          <w:lang w:val="ru-RU"/>
        </w:rPr>
        <w:t xml:space="preserve">” </w:t>
      </w:r>
      <w:r w:rsidRPr="00FA4C2F">
        <w:rPr>
          <w:noProof/>
          <w:sz w:val="28"/>
          <w:szCs w:val="28"/>
          <w:lang w:val="ru-RU"/>
        </w:rPr>
        <w:t xml:space="preserve">и </w:t>
      </w:r>
      <w:r w:rsidR="00FA4C2F" w:rsidRPr="00FA4C2F">
        <w:rPr>
          <w:noProof/>
          <w:sz w:val="28"/>
          <w:szCs w:val="28"/>
          <w:lang w:val="ru-RU"/>
        </w:rPr>
        <w:t>“</w:t>
      </w:r>
      <w:r w:rsidRPr="00FA4C2F">
        <w:rPr>
          <w:noProof/>
          <w:sz w:val="28"/>
          <w:szCs w:val="28"/>
          <w:lang w:val="ru-RU"/>
        </w:rPr>
        <w:t>p</w:t>
      </w:r>
      <w:r w:rsidR="00FA4C2F" w:rsidRPr="00FA4C2F">
        <w:rPr>
          <w:noProof/>
          <w:sz w:val="28"/>
          <w:szCs w:val="28"/>
          <w:lang w:val="ru-RU"/>
        </w:rPr>
        <w:t>”</w:t>
      </w:r>
      <w:r w:rsidRPr="00FA4C2F">
        <w:rPr>
          <w:noProof/>
          <w:sz w:val="28"/>
          <w:szCs w:val="28"/>
          <w:lang w:val="ru-RU"/>
        </w:rPr>
        <w:t xml:space="preserve">внутри блоков с отзывами используются для отображения имени клиента, местоположения и текста отзыва. </w:t>
      </w:r>
    </w:p>
    <w:p w14:paraId="53E45CEE" w14:textId="191F26F0" w:rsidR="00002BA5" w:rsidRDefault="002F31AA" w:rsidP="00002BA5">
      <w:pPr>
        <w:rPr>
          <w:noProof/>
          <w:lang w:val="ru-RU"/>
        </w:rPr>
      </w:pPr>
      <w:r>
        <w:rPr>
          <w:noProof/>
          <w:sz w:val="28"/>
          <w:szCs w:val="28"/>
          <w:lang w:val="ru-RU"/>
        </w:rPr>
        <w:drawing>
          <wp:anchor distT="0" distB="0" distL="114300" distR="114300" simplePos="0" relativeHeight="251674624" behindDoc="0" locked="0" layoutInCell="1" allowOverlap="1" wp14:anchorId="49A00DC0" wp14:editId="6AF5A817">
            <wp:simplePos x="0" y="0"/>
            <wp:positionH relativeFrom="page">
              <wp:align>right</wp:align>
            </wp:positionH>
            <wp:positionV relativeFrom="paragraph">
              <wp:posOffset>269906</wp:posOffset>
            </wp:positionV>
            <wp:extent cx="7551793" cy="3596640"/>
            <wp:effectExtent l="0" t="0" r="0" b="381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3-12-16_18-30-2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793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6AEEF" w14:textId="037E235C" w:rsidR="00002BA5" w:rsidRDefault="00002BA5" w:rsidP="00002BA5">
      <w:pPr>
        <w:rPr>
          <w:noProof/>
          <w:lang w:val="ru-RU"/>
        </w:rPr>
      </w:pPr>
    </w:p>
    <w:p w14:paraId="2793A21F" w14:textId="5BFEA2A8" w:rsidR="00002BA5" w:rsidRDefault="00002BA5" w:rsidP="00002BA5">
      <w:pPr>
        <w:rPr>
          <w:noProof/>
          <w:lang w:val="ru-RU"/>
        </w:rPr>
      </w:pPr>
    </w:p>
    <w:p w14:paraId="747FFD84" w14:textId="3EB08D9B" w:rsidR="00002BA5" w:rsidRDefault="00560119" w:rsidP="00002BA5">
      <w:pPr>
        <w:rPr>
          <w:noProof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76672" behindDoc="0" locked="0" layoutInCell="1" allowOverlap="1" wp14:anchorId="3746D4CB" wp14:editId="4D2A072E">
            <wp:simplePos x="0" y="0"/>
            <wp:positionH relativeFrom="page">
              <wp:align>right</wp:align>
            </wp:positionH>
            <wp:positionV relativeFrom="paragraph">
              <wp:posOffset>3470910</wp:posOffset>
            </wp:positionV>
            <wp:extent cx="7475220" cy="3014345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3-12-18_17-47-5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52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val="ru-RU"/>
        </w:rPr>
        <w:drawing>
          <wp:anchor distT="0" distB="0" distL="114300" distR="114300" simplePos="0" relativeHeight="251675648" behindDoc="1" locked="0" layoutInCell="1" allowOverlap="1" wp14:anchorId="4F60AC62" wp14:editId="141A30C9">
            <wp:simplePos x="0" y="0"/>
            <wp:positionH relativeFrom="page">
              <wp:posOffset>73660</wp:posOffset>
            </wp:positionH>
            <wp:positionV relativeFrom="paragraph">
              <wp:posOffset>0</wp:posOffset>
            </wp:positionV>
            <wp:extent cx="7482840" cy="3508375"/>
            <wp:effectExtent l="0" t="0" r="381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3-12-18_17-45-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D149BBB" w14:textId="1AB367F1" w:rsidR="00002BA5" w:rsidRDefault="00002BA5" w:rsidP="00002BA5">
      <w:pPr>
        <w:rPr>
          <w:noProof/>
          <w:lang w:val="ru-RU"/>
        </w:rPr>
      </w:pPr>
    </w:p>
    <w:p w14:paraId="4C390ED7" w14:textId="762B2C16" w:rsidR="00560119" w:rsidRPr="002F31AA" w:rsidRDefault="00560119" w:rsidP="00560119">
      <w:pPr>
        <w:rPr>
          <w:rFonts w:ascii="Times New Roman" w:hAnsi="Times New Roman" w:cs="Times New Roman"/>
          <w:noProof/>
          <w:lang w:val="ru-RU"/>
        </w:rPr>
      </w:pPr>
      <w:r w:rsidRPr="002F31AA">
        <w:rPr>
          <w:rFonts w:ascii="Times New Roman" w:hAnsi="Times New Roman" w:cs="Times New Roman"/>
          <w:noProof/>
          <w:lang w:val="ru-RU"/>
        </w:rPr>
        <w:t xml:space="preserve">В данном участке кода я подробно рассмотрю способы связи с нашим автосалоном. Для этого я использовал следующие HTML теги 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</w:p>
    <w:p w14:paraId="7E635F3E" w14:textId="5CE5B14C" w:rsidR="00404438" w:rsidRPr="002F31AA" w:rsidRDefault="00560119" w:rsidP="00404438">
      <w:pPr>
        <w:rPr>
          <w:rFonts w:ascii="Times New Roman" w:hAnsi="Times New Roman" w:cs="Times New Roman"/>
          <w:noProof/>
          <w:lang w:val="ru-RU"/>
        </w:rPr>
      </w:pPr>
      <w:r w:rsidRPr="002F31AA">
        <w:rPr>
          <w:rFonts w:ascii="Times New Roman" w:hAnsi="Times New Roman" w:cs="Times New Roman"/>
          <w:noProof/>
          <w:lang w:val="ru-RU"/>
        </w:rPr>
        <w:t>section class="contact" определяет раздел на веб-странице, связанный с контактной информацией и имеющий класс "contact".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div class="container-fluid padding-lg"; является контейнером особой ширины с большим отступом.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>div class="row"собой строку, расположенную внутри контейнера.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div class="col-sm-12"; это колонка, занимающая 12 единиц сетки на маленьких экранах.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</w:t>
      </w:r>
      <w:r w:rsidRPr="002F31AA">
        <w:rPr>
          <w:rFonts w:ascii="Times New Roman" w:hAnsi="Times New Roman" w:cs="Times New Roman"/>
          <w:noProof/>
          <w:lang w:val="ru-RU"/>
        </w:rPr>
        <w:t xml:space="preserve">Внутри этой колонки находятся вложенный контейнер и строка: 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div class="container" представляет дополнительный контейнер внутри колонки.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div class="row"это еще одна строка, размещенная внутри вложенного контейнера.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div class="col-xs-12" это колонка, занимающая 12 единиц сетки на очень маленьких экранах.</w:t>
      </w:r>
      <w:r w:rsidRPr="00560119">
        <w:rPr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>Заголовок h6 class="text-center"связаться с нами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>h6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 xml:space="preserve"> представляет собой заголовок шестого уровня</w:t>
      </w:r>
      <w:r w:rsidRPr="00560119">
        <w:rPr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lastRenderedPageBreak/>
        <w:t>с текстом "связаться с нами", выровненным по центру.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Заголовок h3 class="text-center"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>span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>У вас есть вопрос?</w:t>
      </w:r>
      <w:r w:rsidRPr="002F31AA">
        <w:rPr>
          <w:rFonts w:ascii="Times New Roman" w:hAnsi="Times New Roman" w:cs="Times New Roman"/>
          <w:noProof/>
          <w:lang w:val="ru-RU"/>
        </w:rPr>
        <w:t xml:space="preserve"> S</w:t>
      </w:r>
      <w:r w:rsidRPr="002F31AA">
        <w:rPr>
          <w:rFonts w:ascii="Times New Roman" w:hAnsi="Times New Roman" w:cs="Times New Roman"/>
          <w:noProof/>
          <w:lang w:val="ru-RU"/>
        </w:rPr>
        <w:t>pan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>Мы были бы рады получить от вас весточку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 xml:space="preserve"> это заголовок третьего уровня со вложенным элементом span, за которым следует сообщение на русском языке, задающее вопрос и готовое принять сообщения от пользователей.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>Далее следует еще одна строка внутри вложенного контейнера: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div class="row" представляет собой строку внутри вложенного контейнера.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div class="col-xs-12 col-md-6" это колонка, занимающая 12 единиц сетки на маленьких экранах и 6 единиц на средних экранах.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div class="box"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>представляет блок для размещения информации.</w:t>
      </w:r>
      <w:r w:rsidR="007434E5"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В блоке представлена следующая информация о</w:t>
      </w:r>
      <w:r w:rsidR="007434E5" w:rsidRPr="002F31AA">
        <w:rPr>
          <w:rFonts w:ascii="Times New Roman" w:hAnsi="Times New Roman" w:cs="Times New Roman"/>
          <w:noProof/>
          <w:lang w:val="ru-RU"/>
        </w:rPr>
        <w:t xml:space="preserve"> автосалоне</w:t>
      </w:r>
      <w:r w:rsidRPr="002F31AA">
        <w:rPr>
          <w:rFonts w:ascii="Times New Roman" w:hAnsi="Times New Roman" w:cs="Times New Roman"/>
          <w:noProof/>
          <w:lang w:val="ru-RU"/>
        </w:rPr>
        <w:t>:</w:t>
      </w:r>
      <w:r w:rsidR="007434E5"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 xml:space="preserve">Название </w:t>
      </w:r>
      <w:r w:rsidR="007434E5" w:rsidRPr="002F31AA">
        <w:rPr>
          <w:rFonts w:ascii="Times New Roman" w:hAnsi="Times New Roman" w:cs="Times New Roman"/>
          <w:noProof/>
          <w:lang w:val="ru-RU"/>
        </w:rPr>
        <w:t>автосалона</w:t>
      </w:r>
      <w:r w:rsidRPr="002F31AA">
        <w:rPr>
          <w:rFonts w:ascii="Times New Roman" w:hAnsi="Times New Roman" w:cs="Times New Roman"/>
          <w:noProof/>
          <w:lang w:val="ru-RU"/>
        </w:rPr>
        <w:t xml:space="preserve"> с использованием золотого span.</w:t>
      </w:r>
      <w:r w:rsidR="007434E5"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Адрес, номер телефона, номер офиса и электронная почта.</w:t>
      </w:r>
      <w:r w:rsidR="007434E5"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 xml:space="preserve"> Ссылки на социальные сети (Facebook, Twitter, YouTube, Telegram, Instagram) с использованием значков Font Awesome.</w:t>
      </w:r>
      <w:r w:rsidR="007434E5"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                                                                          </w:t>
      </w:r>
    </w:p>
    <w:p w14:paraId="531724EE" w14:textId="083E85FE" w:rsidR="007434E5" w:rsidRDefault="00404438" w:rsidP="00404438">
      <w:pPr>
        <w:rPr>
          <w:noProof/>
          <w:lang w:val="ru-RU"/>
        </w:rPr>
      </w:pPr>
      <w:r w:rsidRPr="002F31AA">
        <w:rPr>
          <w:rFonts w:ascii="Times New Roman" w:hAnsi="Times New Roman" w:cs="Times New Roman"/>
          <w:noProof/>
          <w:lang w:val="ru-RU"/>
        </w:rPr>
        <w:t>Предположительно, контейнер с классом "box" был создан с помощью стилей CSS  для придачи определенного стиля или оформления содержимому. Он гармонично вписывается в общий вид всего контента, размещенного внутри.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                           Так же </w:t>
      </w:r>
      <w:r w:rsidRPr="002F31AA">
        <w:rPr>
          <w:rFonts w:ascii="Times New Roman" w:hAnsi="Times New Roman" w:cs="Times New Roman"/>
          <w:noProof/>
          <w:lang w:val="ru-RU"/>
        </w:rPr>
        <w:t xml:space="preserve"> </w:t>
      </w:r>
      <w:r w:rsidRPr="002F31AA">
        <w:rPr>
          <w:rFonts w:ascii="Times New Roman" w:hAnsi="Times New Roman" w:cs="Times New Roman"/>
          <w:noProof/>
          <w:lang w:val="ru-RU"/>
        </w:rPr>
        <w:t>я разместил блок</w:t>
      </w:r>
      <w:r w:rsidRPr="002F31AA">
        <w:rPr>
          <w:rFonts w:ascii="Times New Roman" w:hAnsi="Times New Roman" w:cs="Times New Roman"/>
          <w:noProof/>
          <w:lang w:val="ru-RU"/>
        </w:rPr>
        <w:t>, предоставляющую пользователям место для ввода данных. Форма состоит из нескольких групп, каждая из которых включает поле для ввода или текстовое поле, стилизованные классом "form-control".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Первая группа предлагает поле для ввода имени. Здесь можно указать свое имя и оно будет соответствующим образом стилизовано. То же самое относится и к второй группе, где посетитель может указать свой адрес электронной почты.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Третья группа представляет собой текстовое поле для ввода сообщения и имеет 10 строк для написания комментария или запроса. Все эти поля были тщательно стилизованы, чтобы выглядеть привлекательно и красиво на моем веб-сайте.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Внизу формы расположена кнопка "Отправить". При нажатии на нее данные, введенные посетителем, отправляются на сервер для дальнейшей обработки. Эта кнопка стилизована с использованием класса "btn btn-default", что делает ее привычной и понятной для пользователя</w:t>
      </w:r>
      <w:r w:rsidRPr="00404438">
        <w:rPr>
          <w:noProof/>
          <w:lang w:val="ru-RU"/>
        </w:rPr>
        <w:t>.</w:t>
      </w:r>
      <w:r>
        <w:rPr>
          <w:noProof/>
          <w:lang w:val="ru-RU"/>
        </w:rPr>
        <w:t xml:space="preserve">           </w:t>
      </w:r>
    </w:p>
    <w:p w14:paraId="3DD3E6E6" w14:textId="4EB703A9" w:rsidR="006C7FC5" w:rsidRPr="002F31AA" w:rsidRDefault="00101D4A" w:rsidP="006C7FC5">
      <w:pPr>
        <w:rPr>
          <w:rFonts w:ascii="Times New Roman" w:hAnsi="Times New Roman" w:cs="Times New Roman"/>
          <w:noProof/>
          <w:lang w:val="ru-RU"/>
        </w:rPr>
      </w:pPr>
      <w:r w:rsidRPr="002F31AA"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77696" behindDoc="0" locked="0" layoutInCell="1" allowOverlap="1" wp14:anchorId="5EE1FD4D" wp14:editId="5E1436BF">
            <wp:simplePos x="0" y="0"/>
            <wp:positionH relativeFrom="page">
              <wp:align>right</wp:align>
            </wp:positionH>
            <wp:positionV relativeFrom="paragraph">
              <wp:posOffset>232860</wp:posOffset>
            </wp:positionV>
            <wp:extent cx="7531100" cy="298005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3-12-18_18-14-5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31AA">
        <w:rPr>
          <w:noProof/>
          <w:lang w:val="ru-RU"/>
        </w:rPr>
        <w:drawing>
          <wp:anchor distT="0" distB="0" distL="114300" distR="114300" simplePos="0" relativeHeight="251678720" behindDoc="0" locked="0" layoutInCell="1" allowOverlap="1" wp14:anchorId="352B9C45" wp14:editId="7BABDF67">
            <wp:simplePos x="0" y="0"/>
            <wp:positionH relativeFrom="page">
              <wp:align>right</wp:align>
            </wp:positionH>
            <wp:positionV relativeFrom="paragraph">
              <wp:posOffset>2819011</wp:posOffset>
            </wp:positionV>
            <wp:extent cx="7555230" cy="1176571"/>
            <wp:effectExtent l="0" t="0" r="0" b="508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3-12-18_18-34-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1176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4438" w:rsidRPr="002F31AA">
        <w:rPr>
          <w:rFonts w:ascii="Times New Roman" w:hAnsi="Times New Roman" w:cs="Times New Roman"/>
          <w:noProof/>
          <w:lang w:val="ru-RU"/>
        </w:rPr>
        <w:t>Дальше я сделал карту с местоположением нашего офиса :</w:t>
      </w:r>
    </w:p>
    <w:p w14:paraId="07151525" w14:textId="0CB0DD88" w:rsidR="006C7FC5" w:rsidRDefault="006C7FC5" w:rsidP="006C7FC5">
      <w:pPr>
        <w:rPr>
          <w:noProof/>
          <w:lang w:val="ru-RU"/>
        </w:rPr>
      </w:pPr>
    </w:p>
    <w:p w14:paraId="39FB74A2" w14:textId="650B7CFC" w:rsidR="006C7FC5" w:rsidRPr="002F31AA" w:rsidRDefault="006C7FC5" w:rsidP="006C7FC5">
      <w:pPr>
        <w:rPr>
          <w:rFonts w:ascii="Times New Roman" w:hAnsi="Times New Roman" w:cs="Times New Roman"/>
          <w:noProof/>
          <w:lang w:val="ru-RU"/>
        </w:rPr>
      </w:pPr>
      <w:r w:rsidRPr="002F31AA">
        <w:rPr>
          <w:rFonts w:ascii="Times New Roman" w:hAnsi="Times New Roman" w:cs="Times New Roman"/>
          <w:noProof/>
          <w:lang w:val="ru-RU"/>
        </w:rPr>
        <w:t>section id="map". Данный тег обеспечивает возможность создания отдельных разделов на веб-странице, каждый из которых имеет уникальный идентификатор "map" связан с отображением карты.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                                 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div class="container-fluid" и div class="row", которые широко применяются для создания сеточной структуры страницы. Контейнерный блок занимает всю доступную ширину, в то время как внутри него располагается строка (row), разделенная на отдельные колонки.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</w:t>
      </w:r>
      <w:r w:rsidRPr="002F31AA">
        <w:rPr>
          <w:rFonts w:ascii="Times New Roman" w:hAnsi="Times New Roman" w:cs="Times New Roman"/>
          <w:noProof/>
          <w:lang w:val="ru-RU"/>
        </w:rPr>
        <w:t>Еще одним важным аспектом является наличие блока "map-container", который предназначен для отображения карты. Обычно в данном блоке содержатся разнообразные стилизационные элементы, связанные с картой.</w:t>
      </w:r>
      <w:r w:rsidRPr="002F31AA">
        <w:rPr>
          <w:rFonts w:ascii="Times New Roman" w:hAnsi="Times New Roman" w:cs="Times New Roman"/>
          <w:noProof/>
          <w:lang w:val="ru-RU"/>
        </w:rPr>
        <w:t xml:space="preserve">                                                                                                                             з</w:t>
      </w:r>
      <w:r w:rsidRPr="002F31AA">
        <w:rPr>
          <w:rFonts w:ascii="Times New Roman" w:hAnsi="Times New Roman" w:cs="Times New Roman"/>
          <w:noProof/>
          <w:lang w:val="ru-RU"/>
        </w:rPr>
        <w:t>аметным аспектом в данном контексте является использование тега iframe, который позволяет встраивать карту. В данном примере используется интерактивная карта Яндекс.Карт, а URL-адрес с параметрами определяет настройки карты. Ширина и высота карты заданы в 100% и 450 пикселей соответственно. Кроме того, использование параметра allowfullscreen позволяет просматривать карту в полноэкранном режиме.</w:t>
      </w:r>
    </w:p>
    <w:p w14:paraId="0029D53E" w14:textId="22DFDAE2" w:rsidR="006C7FC5" w:rsidRPr="00036D4E" w:rsidRDefault="002F31AA" w:rsidP="006C7FC5">
      <w:pPr>
        <w:rPr>
          <w:noProof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80768" behindDoc="0" locked="0" layoutInCell="1" allowOverlap="1" wp14:anchorId="13E74A79" wp14:editId="29BE9EB9">
            <wp:simplePos x="0" y="0"/>
            <wp:positionH relativeFrom="page">
              <wp:align>left</wp:align>
            </wp:positionH>
            <wp:positionV relativeFrom="paragraph">
              <wp:posOffset>3518535</wp:posOffset>
            </wp:positionV>
            <wp:extent cx="7538720" cy="2915285"/>
            <wp:effectExtent l="0" t="0" r="508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3-12-18_18-37-3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D4E" w:rsidRPr="002F31AA"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79744" behindDoc="0" locked="0" layoutInCell="1" allowOverlap="1" wp14:anchorId="72561575" wp14:editId="4A2E0F2A">
            <wp:simplePos x="0" y="0"/>
            <wp:positionH relativeFrom="page">
              <wp:align>left</wp:align>
            </wp:positionH>
            <wp:positionV relativeFrom="paragraph">
              <wp:posOffset>235212</wp:posOffset>
            </wp:positionV>
            <wp:extent cx="7554888" cy="3574415"/>
            <wp:effectExtent l="0" t="0" r="8255" b="698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3-12-18_18-35-3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888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36D4E" w:rsidRPr="002F31AA">
        <w:rPr>
          <w:rFonts w:ascii="Times New Roman" w:hAnsi="Times New Roman" w:cs="Times New Roman"/>
          <w:noProof/>
          <w:lang w:val="ru-RU"/>
        </w:rPr>
        <w:t xml:space="preserve">Дальше  у меня идет раздел </w:t>
      </w:r>
      <w:r w:rsidR="00036D4E" w:rsidRPr="002F31AA">
        <w:rPr>
          <w:rFonts w:ascii="Times New Roman" w:hAnsi="Times New Roman" w:cs="Times New Roman"/>
          <w:noProof/>
          <w:lang w:val="en-US"/>
        </w:rPr>
        <w:t>Footer</w:t>
      </w:r>
    </w:p>
    <w:p w14:paraId="0359F598" w14:textId="5C5A7D1B" w:rsidR="00036D4E" w:rsidRPr="00101D4A" w:rsidRDefault="00101D4A" w:rsidP="00036D4E">
      <w:pPr>
        <w:rPr>
          <w:rFonts w:ascii="Times New Roman" w:hAnsi="Times New Roman" w:cs="Times New Roman"/>
          <w:noProof/>
          <w:lang w:val="ru-RU"/>
        </w:rPr>
      </w:pPr>
      <w:r w:rsidRPr="00101D4A">
        <w:rPr>
          <w:rFonts w:ascii="Times New Roman" w:hAnsi="Times New Roman" w:cs="Times New Roman"/>
          <w:noProof/>
          <w:lang w:val="ru-RU"/>
        </w:rPr>
        <w:lastRenderedPageBreak/>
        <w:drawing>
          <wp:anchor distT="0" distB="0" distL="114300" distR="114300" simplePos="0" relativeHeight="251681792" behindDoc="1" locked="0" layoutInCell="1" allowOverlap="1" wp14:anchorId="7C0A8460" wp14:editId="1DBFA646">
            <wp:simplePos x="0" y="0"/>
            <wp:positionH relativeFrom="page">
              <wp:align>left</wp:align>
            </wp:positionH>
            <wp:positionV relativeFrom="paragraph">
              <wp:posOffset>9525</wp:posOffset>
            </wp:positionV>
            <wp:extent cx="7543165" cy="3603625"/>
            <wp:effectExtent l="0" t="0" r="635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3-12-18_18-35-5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16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36D4E" w:rsidRPr="00101D4A">
        <w:rPr>
          <w:rFonts w:ascii="Times New Roman" w:hAnsi="Times New Roman" w:cs="Times New Roman"/>
          <w:noProof/>
          <w:lang w:val="ru-RU"/>
        </w:rPr>
        <w:t>В первом разделе (section id="footer"), который относится к подвалу страницы и имеет идентификатор "footer",  В начале, есть контейнер с классом "container padding-lg" и строка с классом "row". Они создают пространство с отступом и содержат в себе строку.</w:t>
      </w:r>
      <w:r w:rsidR="002F31AA" w:rsidRPr="00101D4A">
        <w:rPr>
          <w:rFonts w:ascii="Times New Roman" w:hAnsi="Times New Roman" w:cs="Times New Roman"/>
          <w:noProof/>
          <w:lang w:val="ru-RU"/>
        </w:rPr>
        <w:t xml:space="preserve"> </w:t>
      </w:r>
      <w:r w:rsidR="00036D4E" w:rsidRPr="00101D4A">
        <w:rPr>
          <w:rFonts w:ascii="Times New Roman" w:hAnsi="Times New Roman" w:cs="Times New Roman"/>
          <w:noProof/>
          <w:lang w:val="ru-RU"/>
        </w:rPr>
        <w:t xml:space="preserve">Внутри этой строки, располагаются четыре колонки, . Каждая колонка помечена классами "col-xs-12 col-sm-6 col-md-3 col-lg-3" и имеет соответствующую информацию. Колонки включают информацию о компании, последних новостях, часах работы и контактной информации.Каждая из колонок, в </w:t>
      </w:r>
      <w:bookmarkStart w:id="0" w:name="_GoBack"/>
      <w:r w:rsidR="00036D4E" w:rsidRPr="00101D4A">
        <w:rPr>
          <w:rFonts w:ascii="Times New Roman" w:hAnsi="Times New Roman" w:cs="Times New Roman"/>
          <w:noProof/>
          <w:lang w:val="ru-RU"/>
        </w:rPr>
        <w:t>свою очередь, содержит заголовок, абзац текста и, списки с дополнительной информацией.</w:t>
      </w:r>
      <w:r w:rsidR="002F31AA" w:rsidRPr="00101D4A">
        <w:rPr>
          <w:rFonts w:ascii="Times New Roman" w:hAnsi="Times New Roman" w:cs="Times New Roman"/>
          <w:noProof/>
          <w:lang w:val="ru-RU"/>
        </w:rPr>
        <w:t xml:space="preserve"> </w:t>
      </w:r>
      <w:r w:rsidR="00036D4E" w:rsidRPr="00101D4A">
        <w:rPr>
          <w:rFonts w:ascii="Times New Roman" w:hAnsi="Times New Roman" w:cs="Times New Roman"/>
          <w:noProof/>
          <w:lang w:val="ru-RU"/>
        </w:rPr>
        <w:t xml:space="preserve">Также, </w:t>
      </w:r>
      <w:bookmarkEnd w:id="0"/>
      <w:r w:rsidR="00036D4E" w:rsidRPr="00101D4A">
        <w:rPr>
          <w:rFonts w:ascii="Times New Roman" w:hAnsi="Times New Roman" w:cs="Times New Roman"/>
          <w:noProof/>
          <w:lang w:val="ru-RU"/>
        </w:rPr>
        <w:t xml:space="preserve">в подвале страницы есть дополнительный элемент </w:t>
      </w:r>
      <w:r w:rsidR="002F31AA" w:rsidRPr="00101D4A">
        <w:rPr>
          <w:rFonts w:ascii="Times New Roman" w:hAnsi="Times New Roman" w:cs="Times New Roman"/>
          <w:noProof/>
          <w:lang w:val="ru-RU"/>
        </w:rPr>
        <w:t xml:space="preserve"> </w:t>
      </w:r>
      <w:r w:rsidR="00036D4E" w:rsidRPr="00101D4A">
        <w:rPr>
          <w:rFonts w:ascii="Times New Roman" w:hAnsi="Times New Roman" w:cs="Times New Roman"/>
          <w:noProof/>
          <w:lang w:val="ru-RU"/>
        </w:rPr>
        <w:t>блок с id="back-to-top".  это кнопка "Вернуться вверх" с иконкой стрелки вверх. Она обеспечивает быстрый возврат пользователя к верхней части страницы.</w:t>
      </w:r>
      <w:r w:rsidR="002F31AA" w:rsidRPr="00101D4A">
        <w:rPr>
          <w:rFonts w:ascii="Times New Roman" w:hAnsi="Times New Roman" w:cs="Times New Roman"/>
          <w:noProof/>
          <w:lang w:val="ru-RU"/>
        </w:rPr>
        <w:t xml:space="preserve"> </w:t>
      </w:r>
      <w:r w:rsidR="00036D4E" w:rsidRPr="00101D4A">
        <w:rPr>
          <w:rFonts w:ascii="Times New Roman" w:hAnsi="Times New Roman" w:cs="Times New Roman"/>
          <w:noProof/>
          <w:lang w:val="ru-RU"/>
        </w:rPr>
        <w:t>Переходя ко второму разделу (section id="footer-2"), мы видим контейнер и строку, созданные с классами "container" и "row" соответственно.</w:t>
      </w:r>
      <w:r w:rsidR="002F31AA" w:rsidRPr="00101D4A">
        <w:rPr>
          <w:rFonts w:ascii="Times New Roman" w:hAnsi="Times New Roman" w:cs="Times New Roman"/>
          <w:noProof/>
          <w:lang w:val="ru-RU"/>
        </w:rPr>
        <w:t xml:space="preserve">  </w:t>
      </w:r>
      <w:r w:rsidR="00036D4E" w:rsidRPr="00101D4A">
        <w:rPr>
          <w:rFonts w:ascii="Times New Roman" w:hAnsi="Times New Roman" w:cs="Times New Roman"/>
          <w:noProof/>
          <w:lang w:val="ru-RU"/>
        </w:rPr>
        <w:t>Внутри этой строки находится единственная колонка с классом "col-xs-12". Внутри этой колонки расположен абзац с текстом "Masqara Auto © 2024".  это текст с копирайтом и годом основания компании.</w:t>
      </w:r>
      <w:r w:rsidR="002F31AA" w:rsidRPr="00101D4A">
        <w:rPr>
          <w:rFonts w:ascii="Times New Roman" w:hAnsi="Times New Roman" w:cs="Times New Roman"/>
          <w:noProof/>
          <w:lang w:val="ru-RU"/>
        </w:rPr>
        <w:t xml:space="preserve"> </w:t>
      </w:r>
      <w:r w:rsidR="00036D4E" w:rsidRPr="00101D4A">
        <w:rPr>
          <w:rFonts w:ascii="Times New Roman" w:hAnsi="Times New Roman" w:cs="Times New Roman"/>
          <w:noProof/>
          <w:lang w:val="ru-RU"/>
        </w:rPr>
        <w:t>Окончательно, в подвале страницы вставлены внешние скрипты, такие как jQuery и</w:t>
      </w:r>
      <w:r w:rsidR="002F31AA" w:rsidRPr="00101D4A">
        <w:rPr>
          <w:rFonts w:ascii="Times New Roman" w:hAnsi="Times New Roman" w:cs="Times New Roman"/>
          <w:noProof/>
          <w:lang w:val="ru-RU"/>
        </w:rPr>
        <w:t xml:space="preserve"> </w:t>
      </w:r>
      <w:r w:rsidR="00036D4E" w:rsidRPr="00101D4A">
        <w:rPr>
          <w:rFonts w:ascii="Times New Roman" w:hAnsi="Times New Roman" w:cs="Times New Roman"/>
          <w:noProof/>
          <w:lang w:val="ru-RU"/>
        </w:rPr>
        <w:t>пользовательские скрипты. Они подключаются с помощью тегов script и указывают на внешние файлы, такие как "https://ajax.googleapis.com/ajax/libs/jquery/1.12.4/jquery.min.js", "js/asdf.js" и "js/custom.js".В конце текста, закрывающие теги /body</w:t>
      </w:r>
      <w:r w:rsidR="002F31AA" w:rsidRPr="00101D4A">
        <w:rPr>
          <w:rFonts w:ascii="Times New Roman" w:hAnsi="Times New Roman" w:cs="Times New Roman"/>
          <w:noProof/>
          <w:lang w:val="ru-RU"/>
        </w:rPr>
        <w:t xml:space="preserve"> </w:t>
      </w:r>
      <w:r w:rsidR="00036D4E" w:rsidRPr="00101D4A">
        <w:rPr>
          <w:rFonts w:ascii="Times New Roman" w:hAnsi="Times New Roman" w:cs="Times New Roman"/>
          <w:noProof/>
          <w:lang w:val="ru-RU"/>
        </w:rPr>
        <w:t>и /html завершают разметку HTML, указывая на окончание содержания страницы.</w:t>
      </w:r>
    </w:p>
    <w:p w14:paraId="2D2F8AD5" w14:textId="77777777" w:rsidR="00036D4E" w:rsidRPr="00036D4E" w:rsidRDefault="00036D4E" w:rsidP="00036D4E">
      <w:pPr>
        <w:rPr>
          <w:noProof/>
          <w:lang w:val="ru-RU"/>
        </w:rPr>
      </w:pPr>
    </w:p>
    <w:p w14:paraId="45D5BA03" w14:textId="471F9A57" w:rsidR="006C7FC5" w:rsidRPr="002F31AA" w:rsidRDefault="006C7FC5" w:rsidP="00036D4E">
      <w:pPr>
        <w:rPr>
          <w:rFonts w:ascii="Times New Roman" w:hAnsi="Times New Roman" w:cs="Times New Roman"/>
          <w:noProof/>
          <w:lang w:val="ru-RU"/>
        </w:rPr>
      </w:pPr>
    </w:p>
    <w:sectPr w:rsidR="006C7FC5" w:rsidRPr="002F31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D93BC2"/>
    <w:multiLevelType w:val="hybridMultilevel"/>
    <w:tmpl w:val="DBF281F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B7B"/>
    <w:rsid w:val="00002BA5"/>
    <w:rsid w:val="00036D4E"/>
    <w:rsid w:val="000C48FB"/>
    <w:rsid w:val="00101D4A"/>
    <w:rsid w:val="00244694"/>
    <w:rsid w:val="002F31AA"/>
    <w:rsid w:val="003941D7"/>
    <w:rsid w:val="003E5E63"/>
    <w:rsid w:val="00404438"/>
    <w:rsid w:val="004D6B7B"/>
    <w:rsid w:val="00560119"/>
    <w:rsid w:val="006418A6"/>
    <w:rsid w:val="00667F3E"/>
    <w:rsid w:val="006B76B1"/>
    <w:rsid w:val="006C7FC5"/>
    <w:rsid w:val="007012BC"/>
    <w:rsid w:val="007434E5"/>
    <w:rsid w:val="00941694"/>
    <w:rsid w:val="00A56374"/>
    <w:rsid w:val="00BE15B0"/>
    <w:rsid w:val="00D84739"/>
    <w:rsid w:val="00DD6FC6"/>
    <w:rsid w:val="00E621E9"/>
    <w:rsid w:val="00E94306"/>
    <w:rsid w:val="00E94638"/>
    <w:rsid w:val="00FA4642"/>
    <w:rsid w:val="00FA4C2F"/>
    <w:rsid w:val="00FE2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AD8DFC"/>
  <w15:chartTrackingRefBased/>
  <w15:docId w15:val="{419050D3-C022-4D8F-9849-7961C8F81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21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8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6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0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338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1336236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4755932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308814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65366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0687043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404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89504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0853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89311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75249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75972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03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8</Pages>
  <Words>1790</Words>
  <Characters>10203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yelnar bakytbekov</dc:creator>
  <cp:keywords/>
  <dc:description/>
  <cp:lastModifiedBy>yelnar bakytbekov</cp:lastModifiedBy>
  <cp:revision>9</cp:revision>
  <dcterms:created xsi:type="dcterms:W3CDTF">2023-12-12T05:53:00Z</dcterms:created>
  <dcterms:modified xsi:type="dcterms:W3CDTF">2023-12-18T13:06:00Z</dcterms:modified>
</cp:coreProperties>
</file>